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10" w:rsidRPr="00205DAF" w:rsidRDefault="00E70910" w:rsidP="00E70910">
      <w:pPr>
        <w:shd w:val="clear" w:color="auto" w:fill="FFFFFF"/>
        <w:suppressAutoHyphens/>
        <w:jc w:val="center"/>
        <w:rPr>
          <w:b/>
          <w:bCs/>
          <w:lang w:eastAsia="ar-SA"/>
        </w:rPr>
      </w:pPr>
      <w:r w:rsidRPr="00205DAF">
        <w:rPr>
          <w:b/>
          <w:sz w:val="40"/>
          <w:szCs w:val="40"/>
          <w:lang w:eastAsia="ar-SA"/>
        </w:rPr>
        <w:t>Администрация Троицкого сельского поселения</w:t>
      </w:r>
      <w:r w:rsidRPr="00205DAF">
        <w:rPr>
          <w:b/>
          <w:bCs/>
          <w:lang w:eastAsia="ar-SA"/>
        </w:rPr>
        <w:t xml:space="preserve"> ОМСКОГО  МУНИЦИПАЛЬНОГО  РАЙОНА  ОМСКОЙ  ОБЛАСТИ</w:t>
      </w:r>
    </w:p>
    <w:tbl>
      <w:tblPr>
        <w:tblW w:w="0" w:type="auto"/>
        <w:tblInd w:w="114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4"/>
      </w:tblGrid>
      <w:tr w:rsidR="00205DAF" w:rsidRPr="00205DAF" w:rsidTr="00954C23">
        <w:trPr>
          <w:trHeight w:val="193"/>
        </w:trPr>
        <w:tc>
          <w:tcPr>
            <w:tcW w:w="9194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:rsidR="00E70910" w:rsidRPr="00205DAF" w:rsidRDefault="00E70910" w:rsidP="00954C23">
            <w:pPr>
              <w:suppressAutoHyphens/>
              <w:autoSpaceDE w:val="0"/>
              <w:snapToGrid w:val="0"/>
              <w:rPr>
                <w:b/>
                <w:spacing w:val="38"/>
                <w:sz w:val="4"/>
                <w:szCs w:val="4"/>
                <w:lang w:eastAsia="ar-SA"/>
              </w:rPr>
            </w:pPr>
          </w:p>
        </w:tc>
      </w:tr>
    </w:tbl>
    <w:p w:rsidR="00E70910" w:rsidRPr="0046531B" w:rsidRDefault="00E70910" w:rsidP="0046531B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205DAF">
        <w:rPr>
          <w:b/>
          <w:spacing w:val="38"/>
          <w:sz w:val="36"/>
          <w:szCs w:val="36"/>
        </w:rPr>
        <w:t>ПОСТАНОВЛЕНИЕ</w:t>
      </w:r>
    </w:p>
    <w:p w:rsidR="005344C3" w:rsidRPr="005344C3" w:rsidRDefault="00E87931" w:rsidP="005344C3">
      <w:pPr>
        <w:shd w:val="clear" w:color="auto" w:fill="FFFFFF"/>
        <w:rPr>
          <w:szCs w:val="28"/>
        </w:rPr>
      </w:pPr>
      <w:r>
        <w:rPr>
          <w:szCs w:val="28"/>
        </w:rPr>
        <w:t xml:space="preserve">от </w:t>
      </w:r>
      <w:r w:rsidR="00BF0AF1">
        <w:rPr>
          <w:szCs w:val="28"/>
        </w:rPr>
        <w:t xml:space="preserve">16.03.2023 </w:t>
      </w:r>
      <w:r>
        <w:rPr>
          <w:szCs w:val="28"/>
        </w:rPr>
        <w:t xml:space="preserve"> № </w:t>
      </w:r>
      <w:r w:rsidR="00BF0AF1">
        <w:rPr>
          <w:szCs w:val="28"/>
        </w:rPr>
        <w:t>44</w:t>
      </w:r>
      <w:bookmarkStart w:id="0" w:name="_GoBack"/>
      <w:bookmarkEnd w:id="0"/>
    </w:p>
    <w:p w:rsidR="00B86B53" w:rsidRPr="00B86B53" w:rsidRDefault="004D4B22" w:rsidP="00B86B53">
      <w:pPr>
        <w:spacing w:after="0" w:line="240" w:lineRule="auto"/>
        <w:ind w:right="15"/>
        <w:jc w:val="both"/>
        <w:rPr>
          <w:rFonts w:eastAsia="Times New Roman" w:cs="Times New Roman"/>
          <w:spacing w:val="-1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       </w:t>
      </w:r>
      <w:r w:rsidR="00B86B53" w:rsidRPr="00B86B53">
        <w:rPr>
          <w:rFonts w:eastAsia="Times New Roman" w:cs="Times New Roman"/>
          <w:spacing w:val="-1"/>
          <w:szCs w:val="28"/>
          <w:lang w:eastAsia="ru-RU"/>
        </w:rPr>
        <w:t>О внесении изменений в административный регламент по предоставлению муниципальной услуги «Выдача разрешений на ввод объекта в эксплуатацию», утвержденного постановлением Администрации Троицкого сельского поселения Омского муници</w:t>
      </w:r>
      <w:r w:rsidR="00B86B53">
        <w:rPr>
          <w:rFonts w:eastAsia="Times New Roman" w:cs="Times New Roman"/>
          <w:spacing w:val="-1"/>
          <w:szCs w:val="28"/>
          <w:lang w:eastAsia="ru-RU"/>
        </w:rPr>
        <w:t xml:space="preserve">пального района Омской области </w:t>
      </w:r>
      <w:r w:rsidR="00B86B53" w:rsidRPr="00B86B53">
        <w:rPr>
          <w:rFonts w:eastAsia="Times New Roman" w:cs="Times New Roman"/>
          <w:spacing w:val="-1"/>
          <w:szCs w:val="28"/>
          <w:lang w:eastAsia="ru-RU"/>
        </w:rPr>
        <w:t>от 06.02.2017 № 20</w:t>
      </w:r>
    </w:p>
    <w:p w:rsidR="00B86B53" w:rsidRPr="00B86B53" w:rsidRDefault="00B86B53" w:rsidP="00B86B53">
      <w:pPr>
        <w:spacing w:after="0" w:line="240" w:lineRule="auto"/>
        <w:ind w:right="15"/>
        <w:jc w:val="both"/>
        <w:rPr>
          <w:rFonts w:eastAsia="Times New Roman" w:cs="Times New Roman"/>
          <w:szCs w:val="28"/>
          <w:lang w:eastAsia="ru-RU"/>
        </w:rPr>
      </w:pPr>
    </w:p>
    <w:p w:rsidR="0029707E" w:rsidRPr="005344C3" w:rsidRDefault="0046531B" w:rsidP="004D4B2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целя приведения муниципальных правовых актов в соответствии с требованиями действующего законодательства, руководствуясь </w:t>
      </w:r>
      <w:r w:rsidR="00B86B53" w:rsidRPr="00B86B53">
        <w:rPr>
          <w:rFonts w:eastAsia="Times New Roman" w:cs="Times New Roman"/>
          <w:szCs w:val="28"/>
          <w:lang w:eastAsia="ru-RU"/>
        </w:rPr>
        <w:t xml:space="preserve">Федеральным законом от 27.07.2010 № 210 – ФЗ «Об организации предоставления государственных и муниципальных услуг», </w:t>
      </w:r>
      <w:r>
        <w:t xml:space="preserve"> Градостроительным кодексом Российской Федерации от 29.12.2004 № 190-ФЗ, </w:t>
      </w:r>
      <w:r w:rsidR="002C51D5" w:rsidRPr="00205DAF">
        <w:t>Уставом Троицкого сельского поселения Омского муниципального района Омской области</w:t>
      </w:r>
      <w:r>
        <w:t>,</w:t>
      </w:r>
      <w:r w:rsidR="002C51D5" w:rsidRPr="00205DAF">
        <w:t xml:space="preserve"> Администрация Троицкого сельского поселения Омского муниципального района Омской области </w:t>
      </w:r>
    </w:p>
    <w:p w:rsidR="00B02365" w:rsidRPr="00205DAF" w:rsidRDefault="00B02365" w:rsidP="00B02365">
      <w:pPr>
        <w:spacing w:after="0"/>
        <w:ind w:firstLine="709"/>
        <w:jc w:val="both"/>
      </w:pPr>
    </w:p>
    <w:p w:rsidR="0029707E" w:rsidRPr="00205DAF" w:rsidRDefault="0029707E" w:rsidP="00B02365">
      <w:pPr>
        <w:spacing w:after="0"/>
        <w:jc w:val="both"/>
      </w:pPr>
      <w:r w:rsidRPr="00205DAF">
        <w:t>ПОСТАНОВЛЯЕТ:</w:t>
      </w:r>
    </w:p>
    <w:p w:rsidR="00205DAF" w:rsidRPr="00205DAF" w:rsidRDefault="00205DAF" w:rsidP="00205DAF">
      <w:pPr>
        <w:spacing w:after="0"/>
        <w:jc w:val="both"/>
      </w:pPr>
    </w:p>
    <w:p w:rsidR="0029707E" w:rsidRPr="00205DAF" w:rsidRDefault="0029707E" w:rsidP="00205DAF">
      <w:pPr>
        <w:spacing w:after="0"/>
        <w:ind w:firstLine="709"/>
        <w:jc w:val="both"/>
      </w:pPr>
      <w:r w:rsidRPr="00205DAF">
        <w:t xml:space="preserve">1. Внести в Постановление Администрации Троицкого сельского поселения Омского муниципального района Омской области от </w:t>
      </w:r>
      <w:r w:rsidR="00141380" w:rsidRPr="00205DAF">
        <w:t xml:space="preserve">06.02.2017 </w:t>
      </w:r>
      <w:r w:rsidR="00B02365" w:rsidRPr="00205DAF">
        <w:t xml:space="preserve">     </w:t>
      </w:r>
      <w:r w:rsidR="00141380" w:rsidRPr="00205DAF">
        <w:t>№ 20 «</w:t>
      </w:r>
      <w:r w:rsidR="00141380" w:rsidRPr="00205DAF">
        <w:rPr>
          <w:rFonts w:eastAsia="Times New Roman" w:cs="Times New Roman"/>
          <w:szCs w:val="28"/>
          <w:lang w:eastAsia="ru-RU"/>
        </w:rPr>
        <w:t>Об утверждении административного регламента по предоставлению муниципальной услуги «Выдача разрешений на ввод объекта в эксплуатацию»</w:t>
      </w:r>
      <w:r w:rsidR="005344C3">
        <w:rPr>
          <w:rFonts w:eastAsia="Times New Roman" w:cs="Times New Roman"/>
          <w:szCs w:val="28"/>
          <w:lang w:eastAsia="ru-RU"/>
        </w:rPr>
        <w:t xml:space="preserve"> (далее – Регламент)</w:t>
      </w:r>
      <w:r w:rsidR="00141380" w:rsidRPr="00205DAF">
        <w:rPr>
          <w:rFonts w:eastAsia="Times New Roman" w:cs="Times New Roman"/>
          <w:szCs w:val="28"/>
          <w:lang w:eastAsia="ru-RU"/>
        </w:rPr>
        <w:t xml:space="preserve"> </w:t>
      </w:r>
      <w:r w:rsidRPr="00205DAF">
        <w:t>следующие изменения:</w:t>
      </w:r>
    </w:p>
    <w:p w:rsidR="0029707E" w:rsidRPr="00205DAF" w:rsidRDefault="0029707E" w:rsidP="00205DAF">
      <w:pPr>
        <w:spacing w:after="0"/>
        <w:ind w:firstLine="709"/>
        <w:jc w:val="both"/>
      </w:pPr>
      <w:r w:rsidRPr="00205DAF">
        <w:t xml:space="preserve">1.1. </w:t>
      </w:r>
      <w:r w:rsidR="0046531B">
        <w:t xml:space="preserve">в пункте </w:t>
      </w:r>
      <w:r w:rsidR="00141380" w:rsidRPr="00205DAF">
        <w:t>2.</w:t>
      </w:r>
      <w:r w:rsidRPr="00205DAF">
        <w:t>9</w:t>
      </w:r>
      <w:r w:rsidR="0046531B">
        <w:t>.1</w:t>
      </w:r>
      <w:r w:rsidRPr="00205DAF">
        <w:t xml:space="preserve"> </w:t>
      </w:r>
      <w:r w:rsidR="005344C3">
        <w:t>Р</w:t>
      </w:r>
      <w:r w:rsidRPr="00205DAF">
        <w:t xml:space="preserve">егламента </w:t>
      </w:r>
      <w:r w:rsidR="0046531B">
        <w:t>подпункты 3,5,7,11 признать утратившими силу.</w:t>
      </w:r>
    </w:p>
    <w:p w:rsidR="00B02365" w:rsidRPr="00205DAF" w:rsidRDefault="00B02365" w:rsidP="00B02365">
      <w:pPr>
        <w:spacing w:after="0"/>
        <w:ind w:firstLine="709"/>
        <w:jc w:val="both"/>
        <w:rPr>
          <w:rFonts w:eastAsia="Calibri"/>
          <w:szCs w:val="28"/>
        </w:rPr>
      </w:pPr>
      <w:r w:rsidRPr="00205DAF">
        <w:rPr>
          <w:szCs w:val="28"/>
        </w:rPr>
        <w:t xml:space="preserve">2. </w:t>
      </w:r>
      <w:r w:rsidRPr="00205DAF">
        <w:rPr>
          <w:rFonts w:eastAsia="Calibri"/>
          <w:szCs w:val="28"/>
        </w:rPr>
        <w:t xml:space="preserve">Опубликовать настоящее постановление в газете </w:t>
      </w:r>
      <w:r w:rsidRPr="00205DAF">
        <w:rPr>
          <w:rFonts w:eastAsia="Calibri"/>
          <w:b/>
          <w:szCs w:val="28"/>
        </w:rPr>
        <w:t>«Омский муниципальный вестник»</w:t>
      </w:r>
      <w:r w:rsidRPr="00205DAF">
        <w:rPr>
          <w:rFonts w:eastAsia="Calibri"/>
          <w:szCs w:val="28"/>
        </w:rPr>
        <w:t xml:space="preserve"> и  разместить в сети «Интернет» на официальном сайте Троицкого сельского поселения Омского муниципального района Омской области (</w:t>
      </w:r>
      <w:r w:rsidRPr="00205DAF">
        <w:rPr>
          <w:rFonts w:eastAsia="Calibri"/>
          <w:b/>
          <w:szCs w:val="28"/>
        </w:rPr>
        <w:t>троицкоепоселение.рф</w:t>
      </w:r>
      <w:r w:rsidRPr="00205DAF">
        <w:rPr>
          <w:rFonts w:eastAsia="Calibri"/>
          <w:szCs w:val="28"/>
        </w:rPr>
        <w:t>).</w:t>
      </w:r>
    </w:p>
    <w:p w:rsidR="00B02365" w:rsidRPr="00205DAF" w:rsidRDefault="00B02365" w:rsidP="00B02365">
      <w:pPr>
        <w:spacing w:after="0"/>
        <w:ind w:firstLine="709"/>
        <w:jc w:val="both"/>
        <w:rPr>
          <w:szCs w:val="28"/>
        </w:rPr>
      </w:pPr>
      <w:r w:rsidRPr="00205DAF">
        <w:rPr>
          <w:szCs w:val="28"/>
        </w:rPr>
        <w:t>3. Контроль за исполнением настоящего постановления оставляю за собой.</w:t>
      </w:r>
    </w:p>
    <w:p w:rsidR="00141380" w:rsidRPr="00205DAF" w:rsidRDefault="00141380" w:rsidP="0029707E"/>
    <w:p w:rsidR="000A3FDB" w:rsidRPr="00205DAF" w:rsidRDefault="00205DAF" w:rsidP="0029707E">
      <w:r w:rsidRPr="00205DAF">
        <w:t xml:space="preserve">Глава сельского поселения                 </w:t>
      </w:r>
      <w:r w:rsidR="00FB103C">
        <w:t xml:space="preserve">                               </w:t>
      </w:r>
      <w:r w:rsidRPr="00205DAF">
        <w:t xml:space="preserve">               С.В. Сердюк</w:t>
      </w:r>
    </w:p>
    <w:sectPr w:rsidR="000A3FDB" w:rsidRPr="00205DAF" w:rsidSect="006F0129">
      <w:pgSz w:w="11906" w:h="16838"/>
      <w:pgMar w:top="1134" w:right="99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7E"/>
    <w:rsid w:val="00043219"/>
    <w:rsid w:val="000648AA"/>
    <w:rsid w:val="000A3FDB"/>
    <w:rsid w:val="000C24BA"/>
    <w:rsid w:val="00141380"/>
    <w:rsid w:val="00205DAF"/>
    <w:rsid w:val="00215A29"/>
    <w:rsid w:val="0029707E"/>
    <w:rsid w:val="002B5B7E"/>
    <w:rsid w:val="002C51D5"/>
    <w:rsid w:val="0034362F"/>
    <w:rsid w:val="0046531B"/>
    <w:rsid w:val="004D4B22"/>
    <w:rsid w:val="005344C3"/>
    <w:rsid w:val="0063667D"/>
    <w:rsid w:val="00667D2B"/>
    <w:rsid w:val="006F0129"/>
    <w:rsid w:val="00702E21"/>
    <w:rsid w:val="0075379A"/>
    <w:rsid w:val="008F7F05"/>
    <w:rsid w:val="009E2F00"/>
    <w:rsid w:val="00AA6A2C"/>
    <w:rsid w:val="00AA7753"/>
    <w:rsid w:val="00AF576B"/>
    <w:rsid w:val="00B02365"/>
    <w:rsid w:val="00B86B53"/>
    <w:rsid w:val="00BF0AF1"/>
    <w:rsid w:val="00E70910"/>
    <w:rsid w:val="00E87931"/>
    <w:rsid w:val="00EA2E35"/>
    <w:rsid w:val="00F97F8B"/>
    <w:rsid w:val="00FB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happyuser</cp:lastModifiedBy>
  <cp:revision>4</cp:revision>
  <cp:lastPrinted>2023-03-20T05:28:00Z</cp:lastPrinted>
  <dcterms:created xsi:type="dcterms:W3CDTF">2023-03-20T05:09:00Z</dcterms:created>
  <dcterms:modified xsi:type="dcterms:W3CDTF">2023-03-21T02:52:00Z</dcterms:modified>
</cp:coreProperties>
</file>