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155AEF" w14:textId="77777777" w:rsidR="00B26985" w:rsidRPr="00827E59" w:rsidRDefault="00B26985" w:rsidP="00B26985">
      <w:pPr>
        <w:shd w:val="clear" w:color="auto" w:fill="FFFFFF"/>
        <w:spacing w:line="360" w:lineRule="auto"/>
        <w:rPr>
          <w:b/>
          <w:bCs/>
          <w:color w:val="000000"/>
          <w:sz w:val="24"/>
        </w:rPr>
      </w:pPr>
      <w:r>
        <w:rPr>
          <w:b/>
          <w:bCs/>
          <w:color w:val="000000"/>
          <w:sz w:val="24"/>
        </w:rPr>
        <w:t xml:space="preserve">                      </w:t>
      </w:r>
      <w:r w:rsidRPr="00827E59">
        <w:rPr>
          <w:b/>
          <w:bCs/>
          <w:color w:val="000000"/>
          <w:sz w:val="24"/>
        </w:rPr>
        <w:t>ОМСКИЙ  МУНИЦИПАЛЬНЫЙ  РАЙОН ОМСКОЙ  ОБЛАСТИ</w:t>
      </w:r>
    </w:p>
    <w:p w14:paraId="034E5806" w14:textId="77777777" w:rsidR="00B26985" w:rsidRPr="00827E59" w:rsidRDefault="00B26985" w:rsidP="00B26985">
      <w:pPr>
        <w:shd w:val="clear" w:color="auto" w:fill="FFFFFF"/>
        <w:spacing w:line="276" w:lineRule="auto"/>
        <w:jc w:val="center"/>
        <w:rPr>
          <w:b/>
          <w:color w:val="000000"/>
          <w:sz w:val="40"/>
          <w:szCs w:val="40"/>
        </w:rPr>
      </w:pPr>
      <w:r w:rsidRPr="00827E59">
        <w:rPr>
          <w:b/>
          <w:color w:val="000000"/>
          <w:sz w:val="40"/>
          <w:szCs w:val="40"/>
        </w:rPr>
        <w:t>Администрация Троицкого сельского поселения</w:t>
      </w:r>
    </w:p>
    <w:tbl>
      <w:tblPr>
        <w:tblW w:w="10200" w:type="dxa"/>
        <w:tblInd w:w="114" w:type="dxa"/>
        <w:tblBorders>
          <w:top w:val="thinThickMediumGap" w:sz="36" w:space="0" w:color="auto"/>
        </w:tblBorders>
        <w:tblLayout w:type="fixed"/>
        <w:tblLook w:val="0000" w:firstRow="0" w:lastRow="0" w:firstColumn="0" w:lastColumn="0" w:noHBand="0" w:noVBand="0"/>
      </w:tblPr>
      <w:tblGrid>
        <w:gridCol w:w="10200"/>
      </w:tblGrid>
      <w:tr w:rsidR="00B26985" w:rsidRPr="00827E59" w14:paraId="088D2B23" w14:textId="77777777" w:rsidTr="00ED1835">
        <w:trPr>
          <w:trHeight w:val="158"/>
        </w:trPr>
        <w:tc>
          <w:tcPr>
            <w:tcW w:w="10200" w:type="dxa"/>
            <w:shd w:val="clear" w:color="auto" w:fill="auto"/>
          </w:tcPr>
          <w:p w14:paraId="6F937F72" w14:textId="77777777" w:rsidR="00B26985" w:rsidRPr="00827E59" w:rsidRDefault="00B26985" w:rsidP="00ED1835">
            <w:pPr>
              <w:autoSpaceDE w:val="0"/>
              <w:snapToGrid w:val="0"/>
              <w:rPr>
                <w:b/>
                <w:color w:val="000000"/>
                <w:spacing w:val="38"/>
                <w:sz w:val="4"/>
                <w:szCs w:val="4"/>
              </w:rPr>
            </w:pPr>
          </w:p>
        </w:tc>
      </w:tr>
    </w:tbl>
    <w:p w14:paraId="2ABC855B" w14:textId="77777777" w:rsidR="00B26985" w:rsidRPr="00827E59" w:rsidRDefault="00B26985" w:rsidP="00B26985">
      <w:pPr>
        <w:shd w:val="clear" w:color="auto" w:fill="FFFFFF"/>
        <w:jc w:val="center"/>
        <w:rPr>
          <w:b/>
          <w:color w:val="000000"/>
          <w:spacing w:val="38"/>
          <w:sz w:val="36"/>
          <w:szCs w:val="36"/>
        </w:rPr>
      </w:pPr>
      <w:r w:rsidRPr="00827E59">
        <w:rPr>
          <w:b/>
          <w:color w:val="000000"/>
          <w:spacing w:val="38"/>
          <w:sz w:val="36"/>
          <w:szCs w:val="36"/>
        </w:rPr>
        <w:t>ПОСТАНОВЛЕНИЕ</w:t>
      </w:r>
    </w:p>
    <w:p w14:paraId="1D54AAE9" w14:textId="77777777" w:rsidR="00B26985" w:rsidRDefault="00B26985" w:rsidP="00B26985">
      <w:pPr>
        <w:rPr>
          <w:b/>
          <w:sz w:val="32"/>
        </w:rPr>
      </w:pPr>
    </w:p>
    <w:p w14:paraId="542D5E9F" w14:textId="1B6E0656" w:rsidR="00B26985" w:rsidRPr="00A245A5" w:rsidRDefault="00B26985" w:rsidP="00B26985">
      <w:pPr>
        <w:rPr>
          <w:szCs w:val="28"/>
        </w:rPr>
      </w:pPr>
      <w:r w:rsidRPr="00A245A5">
        <w:rPr>
          <w:szCs w:val="28"/>
        </w:rPr>
        <w:t xml:space="preserve">от </w:t>
      </w:r>
      <w:r w:rsidR="005B0A4A">
        <w:rPr>
          <w:szCs w:val="28"/>
        </w:rPr>
        <w:t xml:space="preserve">22.07.2024 </w:t>
      </w:r>
      <w:bookmarkStart w:id="0" w:name="_GoBack"/>
      <w:bookmarkEnd w:id="0"/>
      <w:r w:rsidR="004D661B">
        <w:rPr>
          <w:szCs w:val="28"/>
        </w:rPr>
        <w:t>№</w:t>
      </w:r>
      <w:r w:rsidR="005B0A4A">
        <w:rPr>
          <w:szCs w:val="28"/>
        </w:rPr>
        <w:t xml:space="preserve"> 235</w:t>
      </w:r>
    </w:p>
    <w:p w14:paraId="6B93D985" w14:textId="77777777" w:rsidR="00B26985" w:rsidRPr="00A245A5" w:rsidRDefault="00B26985" w:rsidP="00B26985">
      <w:pPr>
        <w:rPr>
          <w:szCs w:val="28"/>
        </w:rPr>
      </w:pPr>
    </w:p>
    <w:p w14:paraId="220CA267" w14:textId="77777777" w:rsidR="00B26985" w:rsidRPr="00CD387C" w:rsidRDefault="00B26985" w:rsidP="00B26985">
      <w:pPr>
        <w:shd w:val="clear" w:color="auto" w:fill="FFFFFF"/>
        <w:suppressAutoHyphens w:val="0"/>
        <w:jc w:val="both"/>
        <w:rPr>
          <w:szCs w:val="28"/>
          <w:lang w:eastAsia="ru-RU"/>
        </w:rPr>
      </w:pPr>
      <w:r>
        <w:rPr>
          <w:szCs w:val="28"/>
          <w:lang w:eastAsia="ru-RU"/>
        </w:rPr>
        <w:t>О</w:t>
      </w:r>
      <w:r w:rsidR="00F57EA1">
        <w:rPr>
          <w:szCs w:val="28"/>
          <w:lang w:eastAsia="ru-RU"/>
        </w:rPr>
        <w:t>б отмене</w:t>
      </w:r>
      <w:r w:rsidRPr="00CD387C">
        <w:rPr>
          <w:szCs w:val="28"/>
          <w:lang w:eastAsia="ru-RU"/>
        </w:rPr>
        <w:t xml:space="preserve"> постановлени</w:t>
      </w:r>
      <w:r w:rsidR="00F57EA1">
        <w:rPr>
          <w:szCs w:val="28"/>
          <w:lang w:eastAsia="ru-RU"/>
        </w:rPr>
        <w:t>я</w:t>
      </w:r>
      <w:r w:rsidRPr="00CD387C">
        <w:rPr>
          <w:szCs w:val="28"/>
          <w:lang w:eastAsia="ru-RU"/>
        </w:rPr>
        <w:t xml:space="preserve"> Администрации </w:t>
      </w:r>
      <w:r>
        <w:rPr>
          <w:szCs w:val="28"/>
          <w:lang w:eastAsia="ru-RU"/>
        </w:rPr>
        <w:t xml:space="preserve">Троицкого </w:t>
      </w:r>
      <w:r w:rsidR="00F57EA1">
        <w:rPr>
          <w:szCs w:val="28"/>
          <w:lang w:eastAsia="ru-RU"/>
        </w:rPr>
        <w:t>сельского по</w:t>
      </w:r>
      <w:r w:rsidRPr="00CD387C">
        <w:rPr>
          <w:szCs w:val="28"/>
          <w:lang w:eastAsia="ru-RU"/>
        </w:rPr>
        <w:t>селения Омского муниципального района Омской области</w:t>
      </w:r>
    </w:p>
    <w:p w14:paraId="59BF1039" w14:textId="77777777" w:rsidR="00B26985" w:rsidRPr="00CD387C" w:rsidRDefault="00B26985" w:rsidP="00B26985">
      <w:pPr>
        <w:suppressAutoHyphens w:val="0"/>
        <w:rPr>
          <w:color w:val="007F00"/>
          <w:sz w:val="24"/>
          <w:szCs w:val="24"/>
          <w:lang w:eastAsia="ru-RU"/>
        </w:rPr>
      </w:pPr>
    </w:p>
    <w:p w14:paraId="11DE4D80" w14:textId="139A2FE2" w:rsidR="00B26985" w:rsidRPr="00CD387C" w:rsidRDefault="00B26985" w:rsidP="00B26985">
      <w:pPr>
        <w:suppressAutoHyphens w:val="0"/>
        <w:autoSpaceDE w:val="0"/>
        <w:autoSpaceDN w:val="0"/>
        <w:adjustRightInd w:val="0"/>
        <w:ind w:firstLine="709"/>
        <w:jc w:val="both"/>
        <w:rPr>
          <w:szCs w:val="28"/>
          <w:lang w:eastAsia="ru-RU"/>
        </w:rPr>
      </w:pPr>
      <w:proofErr w:type="gramStart"/>
      <w:r>
        <w:rPr>
          <w:szCs w:val="28"/>
          <w:lang w:eastAsia="ru-RU"/>
        </w:rPr>
        <w:t xml:space="preserve">В целях </w:t>
      </w:r>
      <w:r w:rsidR="00F57EA1">
        <w:rPr>
          <w:szCs w:val="28"/>
          <w:lang w:eastAsia="ru-RU"/>
        </w:rPr>
        <w:t>приведения в соответствие с Законодательством</w:t>
      </w:r>
      <w:r w:rsidRPr="00CD387C">
        <w:rPr>
          <w:szCs w:val="28"/>
          <w:lang w:eastAsia="ru-RU"/>
        </w:rPr>
        <w:t xml:space="preserve"> нормативных правовых  актов  </w:t>
      </w:r>
      <w:r>
        <w:rPr>
          <w:szCs w:val="28"/>
          <w:lang w:eastAsia="ru-RU"/>
        </w:rPr>
        <w:t xml:space="preserve">Троицкого </w:t>
      </w:r>
      <w:r w:rsidRPr="00CD387C">
        <w:rPr>
          <w:szCs w:val="28"/>
          <w:lang w:eastAsia="ru-RU"/>
        </w:rPr>
        <w:t xml:space="preserve"> сельского поселения Омского муниципального района Омской области, руководствуясь Федеральным  законом от 06.10.2003 года № 131-ФЗ «Об общих  принципах  организации  местного  самоуправ</w:t>
      </w:r>
      <w:r>
        <w:rPr>
          <w:szCs w:val="28"/>
          <w:lang w:eastAsia="ru-RU"/>
        </w:rPr>
        <w:t xml:space="preserve">ления в  Российской  Федерации», </w:t>
      </w:r>
      <w:r w:rsidR="004D661B">
        <w:rPr>
          <w:szCs w:val="28"/>
          <w:lang w:eastAsia="ru-RU"/>
        </w:rPr>
        <w:t>Постановлением Правительства Омской области от 07.12.2022 № 694-п «О мерах реализации положений статьи 39.36-1 Земельного Кодекса Российской Федерации»</w:t>
      </w:r>
      <w:proofErr w:type="gramEnd"/>
    </w:p>
    <w:p w14:paraId="184FE578" w14:textId="77777777" w:rsidR="00B26985" w:rsidRPr="00CD387C" w:rsidRDefault="00B26985" w:rsidP="00B26985">
      <w:pPr>
        <w:suppressAutoHyphens w:val="0"/>
        <w:ind w:firstLine="709"/>
        <w:jc w:val="both"/>
        <w:rPr>
          <w:szCs w:val="28"/>
          <w:lang w:eastAsia="ru-RU"/>
        </w:rPr>
      </w:pPr>
    </w:p>
    <w:p w14:paraId="4C22E863" w14:textId="77777777" w:rsidR="00B26985" w:rsidRPr="00CD387C" w:rsidRDefault="00B26985" w:rsidP="00B26985">
      <w:pPr>
        <w:suppressAutoHyphens w:val="0"/>
        <w:jc w:val="both"/>
        <w:rPr>
          <w:szCs w:val="28"/>
          <w:lang w:eastAsia="ru-RU"/>
        </w:rPr>
      </w:pPr>
      <w:r w:rsidRPr="00CD387C">
        <w:rPr>
          <w:szCs w:val="28"/>
          <w:lang w:eastAsia="ru-RU"/>
        </w:rPr>
        <w:t>ПОСТАНОВЛЯЕТ:</w:t>
      </w:r>
    </w:p>
    <w:p w14:paraId="7239F5DA" w14:textId="77777777" w:rsidR="00B26985" w:rsidRPr="00CD387C" w:rsidRDefault="00B26985" w:rsidP="00B26985">
      <w:pPr>
        <w:suppressAutoHyphens w:val="0"/>
        <w:ind w:firstLine="720"/>
        <w:jc w:val="both"/>
        <w:rPr>
          <w:szCs w:val="28"/>
          <w:lang w:eastAsia="ru-RU"/>
        </w:rPr>
      </w:pPr>
    </w:p>
    <w:p w14:paraId="3499AEDF" w14:textId="0AB70BDE" w:rsidR="00B26985" w:rsidRPr="00CD387C" w:rsidRDefault="00F57EA1" w:rsidP="00B26985">
      <w:pPr>
        <w:numPr>
          <w:ilvl w:val="0"/>
          <w:numId w:val="1"/>
        </w:numPr>
        <w:suppressAutoHyphens w:val="0"/>
        <w:jc w:val="both"/>
        <w:rPr>
          <w:szCs w:val="24"/>
          <w:lang w:eastAsia="ru-RU"/>
        </w:rPr>
      </w:pPr>
      <w:r>
        <w:rPr>
          <w:szCs w:val="28"/>
          <w:lang w:eastAsia="ru-RU"/>
        </w:rPr>
        <w:t>Отменить</w:t>
      </w:r>
      <w:r w:rsidR="00B26985" w:rsidRPr="00CD387C">
        <w:rPr>
          <w:szCs w:val="28"/>
          <w:lang w:eastAsia="ru-RU"/>
        </w:rPr>
        <w:t xml:space="preserve"> </w:t>
      </w:r>
      <w:r w:rsidR="00B26985">
        <w:rPr>
          <w:szCs w:val="28"/>
          <w:lang w:eastAsia="ru-RU"/>
        </w:rPr>
        <w:t xml:space="preserve">постановление Администрация Троицкого сельского поселения Омского муниципального района Омской области № </w:t>
      </w:r>
      <w:r w:rsidR="004D661B">
        <w:rPr>
          <w:szCs w:val="28"/>
          <w:lang w:eastAsia="ru-RU"/>
        </w:rPr>
        <w:t>127</w:t>
      </w:r>
      <w:r w:rsidR="00B26985">
        <w:rPr>
          <w:szCs w:val="28"/>
          <w:lang w:eastAsia="ru-RU"/>
        </w:rPr>
        <w:t xml:space="preserve"> от </w:t>
      </w:r>
      <w:r w:rsidR="000E7CA1">
        <w:rPr>
          <w:szCs w:val="28"/>
          <w:lang w:eastAsia="ru-RU"/>
        </w:rPr>
        <w:t>12.08.2022</w:t>
      </w:r>
      <w:r w:rsidR="00B26985">
        <w:rPr>
          <w:szCs w:val="28"/>
          <w:lang w:eastAsia="ru-RU"/>
        </w:rPr>
        <w:t xml:space="preserve"> «</w:t>
      </w:r>
      <w:r w:rsidR="000E7CA1" w:rsidRPr="000E7CA1">
        <w:rPr>
          <w:szCs w:val="28"/>
          <w:lang w:eastAsia="ru-RU"/>
        </w:rPr>
        <w:t>О порядке утверждения Администрацией Троицкого сельского поселения Омского муниципального района Омской области схемы размещения гаражей, являющихся некапитальными сооружениями, стоянок технических или других средств передвижения инвалидов вблизи их места жительства, на землях или земельных участках, находящихся в государственной или муниципальной собственности</w:t>
      </w:r>
      <w:r w:rsidR="00B26985">
        <w:rPr>
          <w:szCs w:val="28"/>
          <w:lang w:eastAsia="ru-RU"/>
        </w:rPr>
        <w:t>»</w:t>
      </w:r>
      <w:r w:rsidR="000E7CA1">
        <w:rPr>
          <w:szCs w:val="28"/>
          <w:lang w:eastAsia="ru-RU"/>
        </w:rPr>
        <w:t>.</w:t>
      </w:r>
    </w:p>
    <w:p w14:paraId="06D67276" w14:textId="1AEE33B5" w:rsidR="00F57EA1" w:rsidRDefault="00F57EA1" w:rsidP="00F57EA1">
      <w:pPr>
        <w:ind w:firstLine="709"/>
        <w:jc w:val="both"/>
        <w:rPr>
          <w:rFonts w:eastAsia="Calibri"/>
          <w:szCs w:val="28"/>
        </w:rPr>
      </w:pPr>
      <w:r>
        <w:rPr>
          <w:szCs w:val="28"/>
        </w:rPr>
        <w:t xml:space="preserve">2. </w:t>
      </w:r>
      <w:r w:rsidR="000E7CA1" w:rsidRPr="000E7CA1">
        <w:rPr>
          <w:rFonts w:eastAsia="Calibri"/>
          <w:szCs w:val="28"/>
        </w:rPr>
        <w:t>Опубликовать настоящее постановление в газете «Омский муниципальный вестник» и  разместить в сети «Интернет» на официальном сайте Троицкого сельского поселения Омского муниципального района Омской области troickoe-r52.gosweb.gosuslugi.ru</w:t>
      </w:r>
      <w:r>
        <w:rPr>
          <w:rFonts w:eastAsia="Calibri"/>
          <w:szCs w:val="28"/>
        </w:rPr>
        <w:t>.</w:t>
      </w:r>
    </w:p>
    <w:p w14:paraId="6BF1DD59" w14:textId="77777777" w:rsidR="00F57EA1" w:rsidRDefault="00F57EA1" w:rsidP="00F57EA1">
      <w:pPr>
        <w:ind w:firstLine="709"/>
        <w:jc w:val="both"/>
        <w:rPr>
          <w:szCs w:val="28"/>
        </w:rPr>
      </w:pPr>
      <w:r>
        <w:rPr>
          <w:szCs w:val="28"/>
        </w:rPr>
        <w:t>3. Контроль за исполнением настоящего постановления оставляю за собой.</w:t>
      </w:r>
    </w:p>
    <w:p w14:paraId="38C5A049" w14:textId="5B2DF5C0" w:rsidR="00B26985" w:rsidRDefault="00B26985" w:rsidP="00B26985">
      <w:pPr>
        <w:suppressAutoHyphens w:val="0"/>
        <w:jc w:val="both"/>
        <w:rPr>
          <w:szCs w:val="28"/>
          <w:lang w:eastAsia="ru-RU"/>
        </w:rPr>
      </w:pPr>
    </w:p>
    <w:p w14:paraId="0D39A6F6" w14:textId="77777777" w:rsidR="00052D59" w:rsidRDefault="00052D59" w:rsidP="00B26985">
      <w:pPr>
        <w:suppressAutoHyphens w:val="0"/>
        <w:jc w:val="both"/>
        <w:rPr>
          <w:szCs w:val="28"/>
          <w:lang w:eastAsia="ru-RU"/>
        </w:rPr>
      </w:pPr>
    </w:p>
    <w:p w14:paraId="10A2DB3A" w14:textId="77777777" w:rsidR="00B26985" w:rsidRPr="00CD387C" w:rsidRDefault="00B26985" w:rsidP="00B26985">
      <w:pPr>
        <w:suppressAutoHyphens w:val="0"/>
        <w:jc w:val="both"/>
        <w:rPr>
          <w:szCs w:val="28"/>
          <w:lang w:eastAsia="ru-RU"/>
        </w:rPr>
      </w:pPr>
    </w:p>
    <w:p w14:paraId="52C0F737" w14:textId="5B6A2C56" w:rsidR="00B26985" w:rsidRDefault="00B26985" w:rsidP="00B26985">
      <w:pPr>
        <w:jc w:val="both"/>
        <w:rPr>
          <w:b/>
          <w:bCs/>
          <w:color w:val="000000"/>
          <w:sz w:val="24"/>
          <w:szCs w:val="24"/>
        </w:rPr>
      </w:pPr>
      <w:r w:rsidRPr="00A245A5">
        <w:rPr>
          <w:rFonts w:eastAsia="Arial Unicode MS"/>
          <w:szCs w:val="28"/>
        </w:rPr>
        <w:t>Глав</w:t>
      </w:r>
      <w:r>
        <w:rPr>
          <w:rFonts w:eastAsia="Arial Unicode MS"/>
          <w:szCs w:val="28"/>
        </w:rPr>
        <w:t xml:space="preserve">а  сельского поселения                                             </w:t>
      </w:r>
      <w:r w:rsidR="000E7CA1">
        <w:rPr>
          <w:rFonts w:eastAsia="Arial Unicode MS"/>
          <w:szCs w:val="28"/>
        </w:rPr>
        <w:t xml:space="preserve">                      </w:t>
      </w:r>
      <w:r>
        <w:rPr>
          <w:rFonts w:eastAsia="Arial Unicode MS"/>
          <w:szCs w:val="28"/>
        </w:rPr>
        <w:t xml:space="preserve">   </w:t>
      </w:r>
      <w:r w:rsidR="00F57EA1">
        <w:rPr>
          <w:rFonts w:eastAsia="Arial Unicode MS"/>
          <w:szCs w:val="28"/>
        </w:rPr>
        <w:t xml:space="preserve">  </w:t>
      </w:r>
      <w:r w:rsidR="000E7CA1">
        <w:rPr>
          <w:rFonts w:eastAsia="Arial Unicode MS"/>
          <w:szCs w:val="28"/>
        </w:rPr>
        <w:t>С.В. Сердюк</w:t>
      </w:r>
    </w:p>
    <w:p w14:paraId="4FD8ED32" w14:textId="77777777" w:rsidR="000A3FDB" w:rsidRDefault="000A3FDB"/>
    <w:sectPr w:rsidR="000A3FDB" w:rsidSect="00394D6D">
      <w:pgSz w:w="11906" w:h="16838"/>
      <w:pgMar w:top="1134" w:right="567"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AFF" w:usb1="C000E47F" w:usb2="0000002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590960"/>
    <w:multiLevelType w:val="multilevel"/>
    <w:tmpl w:val="1BA29BF0"/>
    <w:lvl w:ilvl="0">
      <w:start w:val="1"/>
      <w:numFmt w:val="decimal"/>
      <w:lvlText w:val="%1."/>
      <w:lvlJc w:val="left"/>
      <w:pPr>
        <w:tabs>
          <w:tab w:val="num" w:pos="0"/>
        </w:tabs>
        <w:ind w:left="0" w:firstLine="709"/>
      </w:pPr>
      <w:rPr>
        <w:rFonts w:hint="default"/>
        <w:b w:val="0"/>
      </w:rPr>
    </w:lvl>
    <w:lvl w:ilvl="1">
      <w:start w:val="1"/>
      <w:numFmt w:val="decimal"/>
      <w:isLgl/>
      <w:lvlText w:val="%1.%2."/>
      <w:lvlJc w:val="left"/>
      <w:pPr>
        <w:ind w:left="0" w:firstLine="709"/>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6985"/>
    <w:rsid w:val="00043219"/>
    <w:rsid w:val="00052D59"/>
    <w:rsid w:val="000648AA"/>
    <w:rsid w:val="000A3FDB"/>
    <w:rsid w:val="000C24BA"/>
    <w:rsid w:val="000E7CA1"/>
    <w:rsid w:val="00215A29"/>
    <w:rsid w:val="002B5B7E"/>
    <w:rsid w:val="0034362F"/>
    <w:rsid w:val="004D661B"/>
    <w:rsid w:val="005B0A4A"/>
    <w:rsid w:val="0063667D"/>
    <w:rsid w:val="00702E21"/>
    <w:rsid w:val="008F7F05"/>
    <w:rsid w:val="009E2F00"/>
    <w:rsid w:val="00AA6A2C"/>
    <w:rsid w:val="00AA7753"/>
    <w:rsid w:val="00AF576B"/>
    <w:rsid w:val="00B26985"/>
    <w:rsid w:val="00EA2E35"/>
    <w:rsid w:val="00F57E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6B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6985"/>
    <w:pPr>
      <w:suppressAutoHyphens/>
      <w:spacing w:after="0" w:line="240" w:lineRule="auto"/>
    </w:pPr>
    <w:rPr>
      <w:rFonts w:ascii="Times New Roman" w:eastAsia="Times New Roman" w:hAnsi="Times New Roman" w:cs="Times New Roman"/>
      <w:sz w:val="28"/>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57EA1"/>
    <w:rPr>
      <w:rFonts w:ascii="Segoe UI" w:hAnsi="Segoe UI" w:cs="Segoe UI"/>
      <w:sz w:val="18"/>
      <w:szCs w:val="18"/>
    </w:rPr>
  </w:style>
  <w:style w:type="character" w:customStyle="1" w:styleId="a4">
    <w:name w:val="Текст выноски Знак"/>
    <w:basedOn w:val="a0"/>
    <w:link w:val="a3"/>
    <w:uiPriority w:val="99"/>
    <w:semiHidden/>
    <w:rsid w:val="00F57EA1"/>
    <w:rPr>
      <w:rFonts w:ascii="Segoe UI" w:eastAsia="Times New Roman" w:hAnsi="Segoe UI" w:cs="Segoe UI"/>
      <w:sz w:val="18"/>
      <w:szCs w:val="18"/>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6985"/>
    <w:pPr>
      <w:suppressAutoHyphens/>
      <w:spacing w:after="0" w:line="240" w:lineRule="auto"/>
    </w:pPr>
    <w:rPr>
      <w:rFonts w:ascii="Times New Roman" w:eastAsia="Times New Roman" w:hAnsi="Times New Roman" w:cs="Times New Roman"/>
      <w:sz w:val="28"/>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57EA1"/>
    <w:rPr>
      <w:rFonts w:ascii="Segoe UI" w:hAnsi="Segoe UI" w:cs="Segoe UI"/>
      <w:sz w:val="18"/>
      <w:szCs w:val="18"/>
    </w:rPr>
  </w:style>
  <w:style w:type="character" w:customStyle="1" w:styleId="a4">
    <w:name w:val="Текст выноски Знак"/>
    <w:basedOn w:val="a0"/>
    <w:link w:val="a3"/>
    <w:uiPriority w:val="99"/>
    <w:semiHidden/>
    <w:rsid w:val="00F57EA1"/>
    <w:rPr>
      <w:rFonts w:ascii="Segoe UI" w:eastAsia="Times New Roman"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248</Words>
  <Characters>1420</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happyuser</cp:lastModifiedBy>
  <cp:revision>3</cp:revision>
  <cp:lastPrinted>2022-07-07T05:42:00Z</cp:lastPrinted>
  <dcterms:created xsi:type="dcterms:W3CDTF">2024-07-22T10:28:00Z</dcterms:created>
  <dcterms:modified xsi:type="dcterms:W3CDTF">2024-07-23T08:16:00Z</dcterms:modified>
</cp:coreProperties>
</file>